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54" w:rsidRPr="005B6A54" w:rsidRDefault="005B6A54">
      <w:pPr>
        <w:pStyle w:val="ConsPlusNormal"/>
        <w:jc w:val="center"/>
      </w:pPr>
      <w:r w:rsidRPr="005B6A54">
        <w:t>Рамочный договор</w:t>
      </w:r>
    </w:p>
    <w:p w:rsidR="005B6A54" w:rsidRPr="005B6A54" w:rsidRDefault="005B6A54">
      <w:pPr>
        <w:pStyle w:val="ConsPlusNormal"/>
        <w:jc w:val="center"/>
      </w:pPr>
      <w:r w:rsidRPr="005B6A54">
        <w:t xml:space="preserve">подряда 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nformat"/>
        <w:jc w:val="both"/>
      </w:pPr>
      <w:r w:rsidRPr="005B6A54">
        <w:t>г. __________                                         "___"________ ____ г.</w:t>
      </w:r>
    </w:p>
    <w:p w:rsidR="005B6A54" w:rsidRPr="005B6A54" w:rsidRDefault="005B6A54">
      <w:pPr>
        <w:pStyle w:val="ConsPlusNonformat"/>
        <w:jc w:val="both"/>
      </w:pPr>
    </w:p>
    <w:p w:rsidR="005B6A54" w:rsidRPr="005B6A54" w:rsidRDefault="005B6A54">
      <w:pPr>
        <w:pStyle w:val="ConsPlusNonformat"/>
        <w:jc w:val="both"/>
      </w:pPr>
      <w:r w:rsidRPr="005B6A54">
        <w:t xml:space="preserve">    ___________________________________, именуем__ в дальнейшем "Заказчик",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     (наименование или Ф.И.О.)</w:t>
      </w:r>
    </w:p>
    <w:p w:rsidR="005B6A54" w:rsidRPr="005B6A54" w:rsidRDefault="005B6A54">
      <w:pPr>
        <w:pStyle w:val="ConsPlusNonformat"/>
        <w:jc w:val="both"/>
      </w:pPr>
      <w:r w:rsidRPr="005B6A54">
        <w:t xml:space="preserve">в лице __________________________________________, </w:t>
      </w:r>
      <w:proofErr w:type="spellStart"/>
      <w:r w:rsidRPr="005B6A54">
        <w:t>действующ</w:t>
      </w:r>
      <w:proofErr w:type="spellEnd"/>
      <w:r w:rsidRPr="005B6A54">
        <w:t>__ на основании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            (должность, Ф.И.О.)</w:t>
      </w:r>
    </w:p>
    <w:p w:rsidR="005B6A54" w:rsidRPr="005B6A54" w:rsidRDefault="005B6A54">
      <w:pPr>
        <w:pStyle w:val="ConsPlusNonformat"/>
        <w:jc w:val="both"/>
      </w:pPr>
      <w:r w:rsidRPr="005B6A54">
        <w:t>_______________________________________________________, с одной стороны, и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 (устава, положения, доверенности или паспорта)</w:t>
      </w:r>
    </w:p>
    <w:p w:rsidR="005B6A54" w:rsidRPr="005B6A54" w:rsidRDefault="005B6A54">
      <w:pPr>
        <w:pStyle w:val="ConsPlusNonformat"/>
        <w:jc w:val="both"/>
      </w:pPr>
      <w:r w:rsidRPr="005B6A54">
        <w:t>_______________________________, именуем__ в дальнейшем "Подрядчик", в лице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(наименование или Ф.И.О.)</w:t>
      </w:r>
    </w:p>
    <w:p w:rsidR="005B6A54" w:rsidRPr="005B6A54" w:rsidRDefault="005B6A54">
      <w:pPr>
        <w:pStyle w:val="ConsPlusNonformat"/>
        <w:jc w:val="both"/>
      </w:pPr>
      <w:r w:rsidRPr="005B6A54">
        <w:t xml:space="preserve">______________________, </w:t>
      </w:r>
      <w:proofErr w:type="spellStart"/>
      <w:r w:rsidRPr="005B6A54">
        <w:t>действующ</w:t>
      </w:r>
      <w:proofErr w:type="spellEnd"/>
      <w:r w:rsidRPr="005B6A54">
        <w:t>__ на основании _________________________,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(должность, Ф.И.О.)                               (Устава, положения,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                                             доверенности или паспорта)</w:t>
      </w:r>
    </w:p>
    <w:p w:rsidR="005B6A54" w:rsidRPr="005B6A54" w:rsidRDefault="005B6A54">
      <w:pPr>
        <w:pStyle w:val="ConsPlusNonformat"/>
        <w:jc w:val="both"/>
      </w:pPr>
      <w:proofErr w:type="gramStart"/>
      <w:r w:rsidRPr="005B6A54">
        <w:t>с  другой</w:t>
      </w:r>
      <w:proofErr w:type="gramEnd"/>
      <w:r w:rsidRPr="005B6A54">
        <w:t xml:space="preserve">  стороны,  совместно  именуемые  "Стороны",  заключили  настоящий</w:t>
      </w:r>
    </w:p>
    <w:p w:rsidR="005B6A54" w:rsidRPr="005B6A54" w:rsidRDefault="005B6A54">
      <w:pPr>
        <w:pStyle w:val="ConsPlusNonformat"/>
        <w:jc w:val="both"/>
      </w:pPr>
      <w:r w:rsidRPr="005B6A54">
        <w:t>Договор о нижеследующем: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1. ПРЕДМЕТ ДОГОВОРА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r w:rsidRPr="005B6A54">
        <w:t>1.1. Подрядчик обязуется по заданию Заказчика выполнять ____________________ работы (далее по тексту - "Работы"), а Заказчик обязуется принять результат выполненных Работ и оплатить его.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1.2. Вид, объемы, сроки выполнения Работ определяются Сторонами в Заявках, являющихся Приложением N 1 к настоящему Договору.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1.3. Работы выполняются Подрядчиком из материалов Подрядчика/Заказчика.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1.4. Подрядчик выполняет Работы на объекте Заказчика, расположенном по адресу: ________________________________.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2. СТОИМОСТЬ РАБОТ И ПОРЯДОК ОПЛАТЫ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r w:rsidRPr="005B6A54">
        <w:t>2.1. Стоимость Работ определяется Сметой, являющейся приложением к настоящему Договору (Приложение N 2).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2.2. Цена работы, подлежащей выполнению по конкретной Заявке Заказчика, определяется в ___________________________________.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2.3. Оплата работы осуществляется платежными поручениями на расчетный счет Подрядчика.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2.4. Оплата выполненного объема Работ осуществляется Заказчиком при наличии подписанного Сторонами Акта сдачи-приемки выполненных работ (Приложение N 3 к настоящему Договору) в следующем порядке: __________________________.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3. УСЛОВИЯ ВЫПОЛНЕНИЯ И ПРИЕМКИ РАБОТ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r w:rsidRPr="005B6A54">
        <w:t>3.1. Подрядчик направл</w:t>
      </w:r>
      <w:bookmarkStart w:id="0" w:name="_GoBack"/>
      <w:bookmarkEnd w:id="0"/>
      <w:r w:rsidRPr="005B6A54">
        <w:t>яет подписанную и скрепленную печатью Заявку по форме, установленной в Приложении N 1 к Договору (далее - "Заявка").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3.2. Подрядчик приступает к выполнению Работ в течение ____________________ с момента получения Заявки.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Сроки выполнения конкретного объема Работ согласовывается Сторонами в _______________________________.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lastRenderedPageBreak/>
        <w:t>3.3. Подрядчик обеспечивает выполнение Работ по настоящему Договору в соответствии с нормами, правилами и техническими требованиями, действующими на территории Российской Федерации. В ходе выполнения Работ соблюдает требования правил техники безопасности, пожарной безопасности, охраны труда.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3.4. Приемка результатов выполненных Работ осуществляется уполномоченными лицами Заказчика в течение 5 (пяти) рабочих дней с момента окончания Работ в присутствии Подрядчика.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3.5. По результатам приемки составляется Акт сдачи-приемки выполненных работ, подписываемый Сторонами.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3.6. На Работы, выполненные Подрядчиком, устанавливается гарантийный срок продолжительностью _________________ с момента подписания Сторонами Акта сдачи-приемки выполненных работ.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4. ОТВЕТСТВЕННОСТЬ СТОРОН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r w:rsidRPr="005B6A54">
        <w:t>4.1. В случае неисполнения или ненадлежащего исполнения Стороны несут ответственность в соответствии с настоящим Договором и законодательством Российской Федерации.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4.2. Подрядчик несет ответственность за нарушение сроков выполнения Работ в виде неустойки в размере ________________ от стоимости просроченного объема Работ за каждый день просрочки.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4.3. Заказчик несет ответственность за нарушение сроков оплаты выполненных Работ в размере _______________ от стоимости неоплаченного объема Работ за каждый день просрочки.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4.4. Сторона, не исполнившая или ненадлежащим образом исполнившая обязательства по Договору, обязана возместить другой Стороне убытки.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5. ФОРС-МАЖОР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bookmarkStart w:id="1" w:name="P54"/>
      <w:bookmarkEnd w:id="1"/>
      <w:r w:rsidRPr="005B6A54"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5.3.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5.4.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 xml:space="preserve">5.5. Если обстоятельства непреодолимой силы продолжают действовать более ______, то каждая Сторона вправе расторгнуть Договор в одностороннем порядке, предварительно </w:t>
      </w:r>
      <w:r w:rsidRPr="005B6A54">
        <w:lastRenderedPageBreak/>
        <w:t>уведомив об этом другую Сторону.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6. СРОК ДЕЙСТВИЯ, ИЗМЕНЕНИЕ И ДОСРОЧНОЕ РАСТОРЖЕНИЕ</w:t>
      </w:r>
    </w:p>
    <w:p w:rsidR="005B6A54" w:rsidRPr="005B6A54" w:rsidRDefault="005B6A54">
      <w:pPr>
        <w:pStyle w:val="ConsPlusNormal"/>
        <w:jc w:val="center"/>
      </w:pPr>
      <w:r w:rsidRPr="005B6A54">
        <w:t>ДОГОВОРА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r w:rsidRPr="005B6A54">
        <w:t>6.1.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Подрядчик выполняет Работы на условиях настоящего Договора по Заявкам Заказчика с момента подписания Договора и до _________________________.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6.2. Все изменения и дополнения к Договору действительны, если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6.3.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7. РАЗРЕШЕНИЕ СПОРОВ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r w:rsidRPr="005B6A54">
        <w:t>7.1. Все споры, связанные с заключением, исполнением и расторжением настоящего Договора, будут разрешаться Сторонами путем переговоров.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7.2.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jc w:val="center"/>
        <w:outlineLvl w:val="0"/>
      </w:pPr>
      <w:r w:rsidRPr="005B6A54">
        <w:t>8. ЗАКЛЮЧИТЕЛЬНЫЕ ПОЛОЖЕНИЯ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rmal"/>
        <w:ind w:firstLine="540"/>
        <w:jc w:val="both"/>
      </w:pPr>
      <w:r w:rsidRPr="005B6A54">
        <w:t>8.1. Настоящий Договор составлен в двух экземплярах, по одному для каждой из Сторон.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8.2. Неотъемлемой частью настоящего Договора являются: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8.2.1. Заявка на выполнение Работ (Приложение N 1).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8.2.2. Смета на Работы (Приложение N 2).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8.2.3. Акт сдачи-приемки выполненных работ (Приложение N 3).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8.2.4. Задание Заказчика (приложение N 4).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8.2.5. ________________________________________________.</w:t>
      </w:r>
    </w:p>
    <w:p w:rsidR="005B6A54" w:rsidRPr="005B6A54" w:rsidRDefault="005B6A54">
      <w:pPr>
        <w:pStyle w:val="ConsPlusNormal"/>
        <w:spacing w:before="220"/>
        <w:ind w:firstLine="540"/>
        <w:jc w:val="both"/>
      </w:pPr>
      <w:r w:rsidRPr="005B6A54">
        <w:t>8.3. Адреса, реквизиты и подписи Сторон:</w:t>
      </w:r>
    </w:p>
    <w:p w:rsidR="005B6A54" w:rsidRPr="005B6A54" w:rsidRDefault="005B6A54">
      <w:pPr>
        <w:pStyle w:val="ConsPlusNormal"/>
        <w:ind w:firstLine="540"/>
        <w:jc w:val="both"/>
      </w:pPr>
    </w:p>
    <w:p w:rsidR="005B6A54" w:rsidRPr="005B6A54" w:rsidRDefault="005B6A54">
      <w:pPr>
        <w:pStyle w:val="ConsPlusNonformat"/>
        <w:jc w:val="both"/>
      </w:pPr>
      <w:r w:rsidRPr="005B6A54">
        <w:t xml:space="preserve">    Заказчик:                              Подрядчик:</w:t>
      </w:r>
    </w:p>
    <w:p w:rsidR="005B6A54" w:rsidRPr="005B6A54" w:rsidRDefault="005B6A54">
      <w:pPr>
        <w:pStyle w:val="ConsPlusNonformat"/>
        <w:jc w:val="both"/>
      </w:pPr>
    </w:p>
    <w:p w:rsidR="005B6A54" w:rsidRPr="005B6A54" w:rsidRDefault="005B6A54">
      <w:pPr>
        <w:pStyle w:val="ConsPlusNonformat"/>
        <w:jc w:val="both"/>
      </w:pPr>
      <w:r w:rsidRPr="005B6A54">
        <w:t xml:space="preserve">    Наименование: ____________________     Наименование: 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Юридический адрес: _______________     Юридический адрес: 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ОГРН _____________________________     ОГРН ___________________________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ИНН ______________________________     ИНН ____________________________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КПП ______________________________     КПП ____________________________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Р/с ______________________________     Р/с ____________________________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в ________________________________     в ______________________________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К/с ______________________________     К/с ____________________________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БИК ______________________________     БИК ____________________________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ОКПО _____________________________     ОКПО ___________________________</w:t>
      </w:r>
    </w:p>
    <w:p w:rsidR="005B6A54" w:rsidRPr="005B6A54" w:rsidRDefault="005B6A54">
      <w:pPr>
        <w:pStyle w:val="ConsPlusNonformat"/>
        <w:jc w:val="both"/>
      </w:pPr>
    </w:p>
    <w:p w:rsidR="005B6A54" w:rsidRPr="005B6A54" w:rsidRDefault="005B6A54">
      <w:pPr>
        <w:pStyle w:val="ConsPlusNonformat"/>
        <w:jc w:val="both"/>
      </w:pPr>
      <w:r w:rsidRPr="005B6A54">
        <w:lastRenderedPageBreak/>
        <w:t xml:space="preserve">                              ПОДПИСИ СТОРОН:</w:t>
      </w:r>
    </w:p>
    <w:p w:rsidR="005B6A54" w:rsidRPr="005B6A54" w:rsidRDefault="005B6A54">
      <w:pPr>
        <w:pStyle w:val="ConsPlusNonformat"/>
        <w:jc w:val="both"/>
      </w:pPr>
    </w:p>
    <w:p w:rsidR="005B6A54" w:rsidRPr="005B6A54" w:rsidRDefault="005B6A54">
      <w:pPr>
        <w:pStyle w:val="ConsPlusNonformat"/>
        <w:jc w:val="both"/>
      </w:pPr>
      <w:r w:rsidRPr="005B6A54">
        <w:t xml:space="preserve">    Заказчик:                              Подрядчик: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_____________/__________________/      _____________/_________________/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  (подпись)        (Ф.И.О.)              (подпись)       (Ф.И.О.)</w:t>
      </w:r>
    </w:p>
    <w:p w:rsidR="005B6A54" w:rsidRPr="005B6A54" w:rsidRDefault="005B6A54">
      <w:pPr>
        <w:pStyle w:val="ConsPlusNonformat"/>
        <w:jc w:val="both"/>
      </w:pPr>
      <w:r w:rsidRPr="005B6A54">
        <w:t xml:space="preserve">                (М.П.)                                 (М.П.)</w:t>
      </w:r>
    </w:p>
    <w:p w:rsidR="005B6A54" w:rsidRPr="005B6A54" w:rsidRDefault="005B6A54">
      <w:pPr>
        <w:pStyle w:val="ConsPlusNormal"/>
        <w:ind w:firstLine="540"/>
        <w:jc w:val="both"/>
      </w:pPr>
    </w:p>
    <w:p w:rsidR="00DD5C3E" w:rsidRPr="005B6A54" w:rsidRDefault="00B043E9"/>
    <w:sectPr w:rsidR="00DD5C3E" w:rsidRPr="005B6A54" w:rsidSect="0067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3E9" w:rsidRDefault="00B043E9" w:rsidP="005B6A54">
      <w:pPr>
        <w:spacing w:after="0" w:line="240" w:lineRule="auto"/>
      </w:pPr>
      <w:r>
        <w:separator/>
      </w:r>
    </w:p>
  </w:endnote>
  <w:endnote w:type="continuationSeparator" w:id="0">
    <w:p w:rsidR="00B043E9" w:rsidRDefault="00B043E9" w:rsidP="005B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3E9" w:rsidRDefault="00B043E9" w:rsidP="005B6A54">
      <w:pPr>
        <w:spacing w:after="0" w:line="240" w:lineRule="auto"/>
      </w:pPr>
      <w:r>
        <w:separator/>
      </w:r>
    </w:p>
  </w:footnote>
  <w:footnote w:type="continuationSeparator" w:id="0">
    <w:p w:rsidR="00B043E9" w:rsidRDefault="00B043E9" w:rsidP="005B6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A54"/>
    <w:rsid w:val="001A0806"/>
    <w:rsid w:val="005B6A54"/>
    <w:rsid w:val="005B6BBC"/>
    <w:rsid w:val="00840C62"/>
    <w:rsid w:val="00841F1A"/>
    <w:rsid w:val="00936CE6"/>
    <w:rsid w:val="00B043E9"/>
    <w:rsid w:val="00CE1912"/>
    <w:rsid w:val="00D60049"/>
    <w:rsid w:val="00D722FE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821"/>
  <w15:docId w15:val="{A0E8D96A-E28A-4842-A58A-785E4FD8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6A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6A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A54"/>
  </w:style>
  <w:style w:type="paragraph" w:styleId="a5">
    <w:name w:val="footer"/>
    <w:basedOn w:val="a"/>
    <w:link w:val="a6"/>
    <w:uiPriority w:val="99"/>
    <w:unhideWhenUsed/>
    <w:rsid w:val="005B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6A54"/>
  </w:style>
  <w:style w:type="paragraph" w:styleId="a7">
    <w:name w:val="Balloon Text"/>
    <w:basedOn w:val="a"/>
    <w:link w:val="a8"/>
    <w:uiPriority w:val="99"/>
    <w:semiHidden/>
    <w:unhideWhenUsed/>
    <w:rsid w:val="005B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1190</Words>
  <Characters>6787</Characters>
  <Application>Microsoft Office Word</Application>
  <DocSecurity>0</DocSecurity>
  <Lines>56</Lines>
  <Paragraphs>15</Paragraphs>
  <ScaleCrop>false</ScaleCrop>
  <Company>Action-Media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</dc:creator>
  <cp:keywords/>
  <dc:description/>
  <cp:lastModifiedBy>Zheka Nasekin</cp:lastModifiedBy>
  <cp:revision>3</cp:revision>
  <dcterms:created xsi:type="dcterms:W3CDTF">2017-11-01T11:12:00Z</dcterms:created>
  <dcterms:modified xsi:type="dcterms:W3CDTF">2020-07-27T08:21:00Z</dcterms:modified>
</cp:coreProperties>
</file>